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B24" w:rsidRDefault="00F00B24" w:rsidP="00F00B2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</w:t>
      </w:r>
      <w:proofErr w:type="gramStart"/>
      <w:r>
        <w:rPr>
          <w:rFonts w:ascii="Times New Roman" w:hAnsi="Times New Roman" w:cs="Times New Roman"/>
          <w:sz w:val="28"/>
          <w:szCs w:val="28"/>
        </w:rPr>
        <w:t>.з</w:t>
      </w:r>
      <w:proofErr w:type="gramEnd"/>
      <w:r>
        <w:rPr>
          <w:rFonts w:ascii="Times New Roman" w:hAnsi="Times New Roman" w:cs="Times New Roman"/>
          <w:sz w:val="28"/>
          <w:szCs w:val="28"/>
        </w:rPr>
        <w:t>аместитель директора по медицинской части</w:t>
      </w:r>
    </w:p>
    <w:p w:rsidR="00F00B24" w:rsidRPr="000B4558" w:rsidRDefault="00F00B24" w:rsidP="00F00B2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0B4558">
        <w:rPr>
          <w:rFonts w:ascii="Times New Roman" w:hAnsi="Times New Roman" w:cs="Times New Roman"/>
          <w:sz w:val="28"/>
          <w:szCs w:val="28"/>
        </w:rPr>
        <w:t xml:space="preserve"> КГП на ПХВ « ОЦСМП» КГУ «УЗ </w:t>
      </w:r>
      <w:proofErr w:type="spellStart"/>
      <w:r w:rsidRPr="000B4558">
        <w:rPr>
          <w:rFonts w:ascii="Times New Roman" w:hAnsi="Times New Roman" w:cs="Times New Roman"/>
          <w:sz w:val="28"/>
          <w:szCs w:val="28"/>
        </w:rPr>
        <w:t>акимата</w:t>
      </w:r>
      <w:proofErr w:type="spellEnd"/>
      <w:r w:rsidRPr="000B4558">
        <w:rPr>
          <w:rFonts w:ascii="Times New Roman" w:hAnsi="Times New Roman" w:cs="Times New Roman"/>
          <w:sz w:val="28"/>
          <w:szCs w:val="28"/>
        </w:rPr>
        <w:t xml:space="preserve"> СКО»</w:t>
      </w:r>
    </w:p>
    <w:p w:rsidR="00F00B24" w:rsidRPr="000B4558" w:rsidRDefault="00F00B24" w:rsidP="00F00B24">
      <w:pPr>
        <w:rPr>
          <w:rFonts w:ascii="Times New Roman" w:hAnsi="Times New Roman" w:cs="Times New Roman"/>
          <w:sz w:val="28"/>
          <w:szCs w:val="28"/>
        </w:rPr>
      </w:pPr>
      <w:r w:rsidRPr="000B455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__________________Жужгов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В.В.</w:t>
      </w:r>
    </w:p>
    <w:p w:rsidR="00F00B24" w:rsidRPr="000B4558" w:rsidRDefault="00F00B24" w:rsidP="00F00B24">
      <w:pPr>
        <w:rPr>
          <w:rFonts w:ascii="Times New Roman" w:hAnsi="Times New Roman" w:cs="Times New Roman"/>
        </w:rPr>
      </w:pPr>
      <w:r w:rsidRPr="000B4558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Приложение 1</w:t>
      </w:r>
    </w:p>
    <w:p w:rsidR="00F00B24" w:rsidRPr="0025555B" w:rsidRDefault="00F00B24" w:rsidP="00F00B24">
      <w:pPr>
        <w:rPr>
          <w:rFonts w:ascii="Times New Roman" w:hAnsi="Times New Roman" w:cs="Times New Roman"/>
          <w:sz w:val="28"/>
          <w:szCs w:val="28"/>
        </w:rPr>
      </w:pPr>
      <w:r w:rsidRPr="0025555B">
        <w:rPr>
          <w:rFonts w:ascii="Times New Roman" w:hAnsi="Times New Roman" w:cs="Times New Roman"/>
          <w:sz w:val="28"/>
          <w:szCs w:val="28"/>
        </w:rPr>
        <w:t xml:space="preserve">                                              Техническая спецификация закупаемых товаров</w:t>
      </w:r>
    </w:p>
    <w:tbl>
      <w:tblPr>
        <w:tblStyle w:val="a3"/>
        <w:tblW w:w="15984" w:type="dxa"/>
        <w:tblLayout w:type="fixed"/>
        <w:tblLook w:val="04A0"/>
      </w:tblPr>
      <w:tblGrid>
        <w:gridCol w:w="392"/>
        <w:gridCol w:w="1984"/>
        <w:gridCol w:w="5812"/>
        <w:gridCol w:w="992"/>
        <w:gridCol w:w="993"/>
        <w:gridCol w:w="992"/>
        <w:gridCol w:w="850"/>
        <w:gridCol w:w="1985"/>
        <w:gridCol w:w="1984"/>
      </w:tblGrid>
      <w:tr w:rsidR="00F00B24" w:rsidRPr="000B4558" w:rsidTr="0017485C">
        <w:tc>
          <w:tcPr>
            <w:tcW w:w="392" w:type="dxa"/>
          </w:tcPr>
          <w:p w:rsidR="00F00B24" w:rsidRPr="000B4558" w:rsidRDefault="00F00B24" w:rsidP="00DA7B31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984" w:type="dxa"/>
          </w:tcPr>
          <w:p w:rsidR="00F00B24" w:rsidRPr="000B4558" w:rsidRDefault="00F00B24" w:rsidP="00DA7B31">
            <w:pPr>
              <w:rPr>
                <w:rFonts w:ascii="Times New Roman" w:hAnsi="Times New Roman" w:cs="Times New Roman"/>
              </w:rPr>
            </w:pPr>
            <w:r w:rsidRPr="000918BB">
              <w:rPr>
                <w:rFonts w:ascii="Times New Roman" w:hAnsi="Times New Roman" w:cs="Times New Roman"/>
              </w:rPr>
              <w:t xml:space="preserve">Международное </w:t>
            </w:r>
            <w:proofErr w:type="spellStart"/>
            <w:r w:rsidRPr="000918BB">
              <w:rPr>
                <w:rFonts w:ascii="Times New Roman" w:hAnsi="Times New Roman" w:cs="Times New Roman"/>
              </w:rPr>
              <w:t>непотентованное</w:t>
            </w:r>
            <w:proofErr w:type="spellEnd"/>
            <w:r w:rsidRPr="000918BB">
              <w:rPr>
                <w:rFonts w:ascii="Times New Roman" w:hAnsi="Times New Roman" w:cs="Times New Roman"/>
              </w:rPr>
              <w:t xml:space="preserve"> наименование</w:t>
            </w:r>
            <w:r>
              <w:rPr>
                <w:rFonts w:ascii="Times New Roman" w:hAnsi="Times New Roman" w:cs="Times New Roman"/>
              </w:rPr>
              <w:t>, торговое наименование</w:t>
            </w:r>
          </w:p>
        </w:tc>
        <w:tc>
          <w:tcPr>
            <w:tcW w:w="5812" w:type="dxa"/>
          </w:tcPr>
          <w:p w:rsidR="00F00B24" w:rsidRPr="000B4558" w:rsidRDefault="00F00B24" w:rsidP="00DA7B31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Характеристика</w:t>
            </w:r>
          </w:p>
        </w:tc>
        <w:tc>
          <w:tcPr>
            <w:tcW w:w="992" w:type="dxa"/>
          </w:tcPr>
          <w:p w:rsidR="00F00B24" w:rsidRPr="000B4558" w:rsidRDefault="00F00B24" w:rsidP="00DA7B31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993" w:type="dxa"/>
          </w:tcPr>
          <w:p w:rsidR="00F00B24" w:rsidRPr="000B4558" w:rsidRDefault="00F00B24" w:rsidP="00DA7B31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992" w:type="dxa"/>
          </w:tcPr>
          <w:p w:rsidR="00F00B24" w:rsidRPr="000B4558" w:rsidRDefault="00F00B24" w:rsidP="00DA7B31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Цена</w:t>
            </w:r>
          </w:p>
        </w:tc>
        <w:tc>
          <w:tcPr>
            <w:tcW w:w="850" w:type="dxa"/>
          </w:tcPr>
          <w:p w:rsidR="00F00B24" w:rsidRPr="000B4558" w:rsidRDefault="00F00B24" w:rsidP="00DA7B31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Выделенная сумма</w:t>
            </w:r>
          </w:p>
        </w:tc>
        <w:tc>
          <w:tcPr>
            <w:tcW w:w="1985" w:type="dxa"/>
          </w:tcPr>
          <w:p w:rsidR="00F00B24" w:rsidRPr="000B4558" w:rsidRDefault="00F00B24" w:rsidP="00DA7B31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Срок поставки</w:t>
            </w:r>
          </w:p>
        </w:tc>
        <w:tc>
          <w:tcPr>
            <w:tcW w:w="1984" w:type="dxa"/>
          </w:tcPr>
          <w:p w:rsidR="00F00B24" w:rsidRPr="000B4558" w:rsidRDefault="00F00B24" w:rsidP="00DA7B31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Адрес поставки</w:t>
            </w:r>
          </w:p>
        </w:tc>
      </w:tr>
      <w:tr w:rsidR="00732420" w:rsidRPr="000B4558" w:rsidTr="0017485C">
        <w:tc>
          <w:tcPr>
            <w:tcW w:w="392" w:type="dxa"/>
          </w:tcPr>
          <w:p w:rsidR="00732420" w:rsidRPr="0017485C" w:rsidRDefault="00732420" w:rsidP="0017485C">
            <w:pPr>
              <w:rPr>
                <w:rFonts w:ascii="Times New Roman" w:hAnsi="Times New Roman" w:cs="Times New Roman"/>
              </w:rPr>
            </w:pPr>
            <w:r w:rsidRPr="0017485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732420" w:rsidRPr="0017485C" w:rsidRDefault="00732420" w:rsidP="0017485C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17485C">
              <w:rPr>
                <w:rFonts w:ascii="Times New Roman" w:hAnsi="Times New Roman" w:cs="Times New Roman"/>
                <w:color w:val="000000"/>
                <w:sz w:val="20"/>
              </w:rPr>
              <w:t>Декстроза</w:t>
            </w:r>
          </w:p>
        </w:tc>
        <w:tc>
          <w:tcPr>
            <w:tcW w:w="5812" w:type="dxa"/>
          </w:tcPr>
          <w:p w:rsidR="00732420" w:rsidRPr="0017485C" w:rsidRDefault="00732420" w:rsidP="0017485C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17485C">
              <w:rPr>
                <w:rFonts w:ascii="Times New Roman" w:hAnsi="Times New Roman" w:cs="Times New Roman"/>
                <w:color w:val="000000"/>
                <w:sz w:val="20"/>
              </w:rPr>
              <w:t xml:space="preserve">раствор для </w:t>
            </w:r>
            <w:proofErr w:type="spellStart"/>
            <w:r w:rsidRPr="0017485C">
              <w:rPr>
                <w:rFonts w:ascii="Times New Roman" w:hAnsi="Times New Roman" w:cs="Times New Roman"/>
                <w:color w:val="000000"/>
                <w:sz w:val="20"/>
              </w:rPr>
              <w:t>инфузий</w:t>
            </w:r>
            <w:proofErr w:type="spellEnd"/>
            <w:r w:rsidRPr="0017485C">
              <w:rPr>
                <w:rFonts w:ascii="Times New Roman" w:hAnsi="Times New Roman" w:cs="Times New Roman"/>
                <w:color w:val="000000"/>
                <w:sz w:val="20"/>
              </w:rPr>
              <w:t xml:space="preserve"> 10 % 200 мл</w:t>
            </w:r>
            <w:r w:rsidRPr="0017485C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8F8F8"/>
              </w:rPr>
              <w:t xml:space="preserve">, </w:t>
            </w:r>
            <w:r w:rsidRPr="0017485C">
              <w:rPr>
                <w:rFonts w:ascii="Times New Roman" w:hAnsi="Times New Roman" w:cs="Times New Roman"/>
              </w:rPr>
              <w:t>флаконы, из полипропилена с петлей - держателем</w:t>
            </w:r>
          </w:p>
        </w:tc>
        <w:tc>
          <w:tcPr>
            <w:tcW w:w="992" w:type="dxa"/>
          </w:tcPr>
          <w:p w:rsidR="00732420" w:rsidRPr="0017485C" w:rsidRDefault="00732420" w:rsidP="0017485C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17485C">
              <w:rPr>
                <w:rFonts w:ascii="Times New Roman" w:hAnsi="Times New Roman" w:cs="Times New Roman"/>
                <w:color w:val="000000"/>
                <w:sz w:val="20"/>
              </w:rPr>
              <w:t>флакон</w:t>
            </w:r>
          </w:p>
        </w:tc>
        <w:tc>
          <w:tcPr>
            <w:tcW w:w="993" w:type="dxa"/>
          </w:tcPr>
          <w:p w:rsidR="00732420" w:rsidRPr="0017485C" w:rsidRDefault="00732420" w:rsidP="0017485C">
            <w:pPr>
              <w:spacing w:after="20"/>
              <w:ind w:left="20"/>
              <w:rPr>
                <w:rFonts w:ascii="Times New Roman" w:hAnsi="Times New Roman" w:cs="Times New Roman"/>
                <w:lang w:val="en-US"/>
              </w:rPr>
            </w:pPr>
            <w:r w:rsidRPr="0017485C">
              <w:rPr>
                <w:rFonts w:ascii="Times New Roman" w:hAnsi="Times New Roman" w:cs="Times New Roman"/>
                <w:lang w:val="en-US"/>
              </w:rPr>
              <w:t>25</w:t>
            </w:r>
          </w:p>
        </w:tc>
        <w:tc>
          <w:tcPr>
            <w:tcW w:w="992" w:type="dxa"/>
          </w:tcPr>
          <w:p w:rsidR="00732420" w:rsidRPr="0017485C" w:rsidRDefault="00732420" w:rsidP="0017485C">
            <w:pPr>
              <w:rPr>
                <w:rFonts w:ascii="Times New Roman" w:hAnsi="Times New Roman" w:cs="Times New Roman"/>
              </w:rPr>
            </w:pPr>
            <w:r w:rsidRPr="0017485C">
              <w:rPr>
                <w:rFonts w:ascii="Times New Roman" w:hAnsi="Times New Roman" w:cs="Times New Roman"/>
                <w:color w:val="000000"/>
                <w:sz w:val="20"/>
              </w:rPr>
              <w:t>166,74</w:t>
            </w:r>
          </w:p>
        </w:tc>
        <w:tc>
          <w:tcPr>
            <w:tcW w:w="850" w:type="dxa"/>
          </w:tcPr>
          <w:p w:rsidR="00732420" w:rsidRPr="0017485C" w:rsidRDefault="00732420" w:rsidP="0017485C">
            <w:pPr>
              <w:rPr>
                <w:rFonts w:ascii="Times New Roman" w:hAnsi="Times New Roman" w:cs="Times New Roman"/>
              </w:rPr>
            </w:pPr>
            <w:r w:rsidRPr="0017485C">
              <w:rPr>
                <w:rFonts w:ascii="Times New Roman" w:hAnsi="Times New Roman" w:cs="Times New Roman"/>
                <w:lang w:val="en-US"/>
              </w:rPr>
              <w:t>4168</w:t>
            </w:r>
            <w:r w:rsidRPr="0017485C">
              <w:rPr>
                <w:rFonts w:ascii="Times New Roman" w:hAnsi="Times New Roman" w:cs="Times New Roman"/>
              </w:rPr>
              <w:t>,</w:t>
            </w:r>
            <w:r w:rsidRPr="0017485C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1985" w:type="dxa"/>
          </w:tcPr>
          <w:p w:rsidR="00732420" w:rsidRPr="0017485C" w:rsidRDefault="00732420" w:rsidP="0017485C">
            <w:pPr>
              <w:rPr>
                <w:rFonts w:ascii="Times New Roman" w:hAnsi="Times New Roman" w:cs="Times New Roman"/>
              </w:rPr>
            </w:pPr>
            <w:r w:rsidRPr="0017485C">
              <w:rPr>
                <w:rFonts w:ascii="Times New Roman" w:hAnsi="Times New Roman" w:cs="Times New Roman"/>
              </w:rPr>
              <w:t>15 дней</w:t>
            </w:r>
          </w:p>
          <w:p w:rsidR="00732420" w:rsidRPr="0017485C" w:rsidRDefault="00732420" w:rsidP="0017485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732420" w:rsidRPr="0017485C" w:rsidRDefault="00732420" w:rsidP="0017485C">
            <w:pPr>
              <w:rPr>
                <w:rFonts w:ascii="Times New Roman" w:hAnsi="Times New Roman" w:cs="Times New Roman"/>
              </w:rPr>
            </w:pPr>
            <w:proofErr w:type="spellStart"/>
            <w:r w:rsidRPr="0017485C">
              <w:rPr>
                <w:rFonts w:ascii="Times New Roman" w:hAnsi="Times New Roman" w:cs="Times New Roman"/>
              </w:rPr>
              <w:t>СКО</w:t>
            </w:r>
            <w:proofErr w:type="gramStart"/>
            <w:r w:rsidRPr="0017485C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17485C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732420" w:rsidRPr="000B4558" w:rsidTr="0017485C">
        <w:tc>
          <w:tcPr>
            <w:tcW w:w="392" w:type="dxa"/>
          </w:tcPr>
          <w:p w:rsidR="00732420" w:rsidRPr="000B4558" w:rsidRDefault="00732420" w:rsidP="00DA7B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4" w:type="dxa"/>
          </w:tcPr>
          <w:p w:rsidR="00732420" w:rsidRPr="0025555B" w:rsidRDefault="00732420" w:rsidP="00DA7B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555B">
              <w:rPr>
                <w:rFonts w:ascii="Times New Roman" w:hAnsi="Times New Roman" w:cs="Times New Roman"/>
                <w:sz w:val="20"/>
                <w:szCs w:val="20"/>
              </w:rPr>
              <w:t xml:space="preserve">Бумага ЭКГ 110*25*12 </w:t>
            </w:r>
            <w:proofErr w:type="spellStart"/>
            <w:r w:rsidRPr="0025555B">
              <w:rPr>
                <w:rFonts w:ascii="Times New Roman" w:hAnsi="Times New Roman" w:cs="Times New Roman"/>
                <w:sz w:val="20"/>
                <w:szCs w:val="20"/>
              </w:rPr>
              <w:t>наруж</w:t>
            </w:r>
            <w:proofErr w:type="spellEnd"/>
            <w:r w:rsidRPr="0025555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812" w:type="dxa"/>
          </w:tcPr>
          <w:p w:rsidR="00732420" w:rsidRPr="0025555B" w:rsidRDefault="00732420" w:rsidP="00DA7B31">
            <w:pPr>
              <w:pStyle w:val="j13"/>
              <w:rPr>
                <w:rStyle w:val="s0"/>
                <w:sz w:val="20"/>
                <w:szCs w:val="20"/>
              </w:rPr>
            </w:pPr>
            <w:r w:rsidRPr="0025555B">
              <w:rPr>
                <w:rStyle w:val="s0"/>
                <w:sz w:val="20"/>
                <w:szCs w:val="20"/>
              </w:rPr>
              <w:t xml:space="preserve">ЭКГ бумага 110*25*12 </w:t>
            </w:r>
            <w:proofErr w:type="spellStart"/>
            <w:r w:rsidRPr="0025555B">
              <w:rPr>
                <w:rStyle w:val="s0"/>
                <w:sz w:val="20"/>
                <w:szCs w:val="20"/>
              </w:rPr>
              <w:t>наруж</w:t>
            </w:r>
            <w:proofErr w:type="spellEnd"/>
            <w:r w:rsidRPr="0025555B">
              <w:rPr>
                <w:rStyle w:val="s0"/>
                <w:sz w:val="20"/>
                <w:szCs w:val="20"/>
              </w:rPr>
              <w:t xml:space="preserve">., для аппарата </w:t>
            </w:r>
            <w:proofErr w:type="spellStart"/>
            <w:r w:rsidRPr="0025555B">
              <w:rPr>
                <w:rStyle w:val="s0"/>
                <w:sz w:val="20"/>
                <w:szCs w:val="20"/>
              </w:rPr>
              <w:t>Юккард</w:t>
            </w:r>
            <w:proofErr w:type="spellEnd"/>
            <w:r w:rsidRPr="0025555B">
              <w:rPr>
                <w:rStyle w:val="s0"/>
                <w:sz w:val="20"/>
                <w:szCs w:val="20"/>
              </w:rPr>
              <w:t xml:space="preserve"> 200 (6-12-канальный), ЭКГ «</w:t>
            </w:r>
            <w:proofErr w:type="spellStart"/>
            <w:r w:rsidRPr="0025555B">
              <w:rPr>
                <w:rStyle w:val="s0"/>
                <w:sz w:val="20"/>
                <w:szCs w:val="20"/>
              </w:rPr>
              <w:t>Аксион</w:t>
            </w:r>
            <w:proofErr w:type="spellEnd"/>
            <w:r w:rsidRPr="0025555B">
              <w:rPr>
                <w:rStyle w:val="s0"/>
                <w:sz w:val="20"/>
                <w:szCs w:val="20"/>
              </w:rPr>
              <w:t xml:space="preserve">» ЭКЗТ (3-хкан.), </w:t>
            </w:r>
            <w:proofErr w:type="gramStart"/>
            <w:r w:rsidRPr="0025555B">
              <w:rPr>
                <w:rStyle w:val="s0"/>
                <w:sz w:val="20"/>
                <w:szCs w:val="20"/>
              </w:rPr>
              <w:t>ЭК</w:t>
            </w:r>
            <w:proofErr w:type="gramEnd"/>
            <w:r w:rsidRPr="0025555B">
              <w:rPr>
                <w:rStyle w:val="s0"/>
                <w:sz w:val="20"/>
                <w:szCs w:val="20"/>
              </w:rPr>
              <w:t xml:space="preserve"> 12Т модель «Альтон-03», «Альтон-06», «Альтон-106», ЭКЗТ-12-03 «</w:t>
            </w:r>
            <w:proofErr w:type="spellStart"/>
            <w:r w:rsidRPr="0025555B">
              <w:rPr>
                <w:rStyle w:val="s0"/>
                <w:sz w:val="20"/>
                <w:szCs w:val="20"/>
              </w:rPr>
              <w:t>Альтон</w:t>
            </w:r>
            <w:proofErr w:type="spellEnd"/>
            <w:r w:rsidRPr="0025555B">
              <w:rPr>
                <w:rStyle w:val="s0"/>
                <w:sz w:val="20"/>
                <w:szCs w:val="20"/>
              </w:rPr>
              <w:t>»</w:t>
            </w:r>
          </w:p>
        </w:tc>
        <w:tc>
          <w:tcPr>
            <w:tcW w:w="992" w:type="dxa"/>
          </w:tcPr>
          <w:p w:rsidR="00732420" w:rsidRPr="0025555B" w:rsidRDefault="00732420" w:rsidP="00DA7B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5555B">
              <w:rPr>
                <w:rFonts w:ascii="Times New Roman" w:hAnsi="Times New Roman" w:cs="Times New Roman"/>
                <w:sz w:val="20"/>
                <w:szCs w:val="20"/>
              </w:rPr>
              <w:t>Рул</w:t>
            </w:r>
            <w:proofErr w:type="spellEnd"/>
            <w:r w:rsidRPr="0025555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3" w:type="dxa"/>
          </w:tcPr>
          <w:p w:rsidR="00732420" w:rsidRPr="0025555B" w:rsidRDefault="00732420" w:rsidP="00DA7B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555B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992" w:type="dxa"/>
          </w:tcPr>
          <w:p w:rsidR="00732420" w:rsidRPr="0025555B" w:rsidRDefault="00732420" w:rsidP="00DA7B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555B">
              <w:rPr>
                <w:rFonts w:ascii="Times New Roman" w:hAnsi="Times New Roman" w:cs="Times New Roman"/>
                <w:sz w:val="20"/>
                <w:szCs w:val="20"/>
              </w:rPr>
              <w:t>580</w:t>
            </w:r>
          </w:p>
        </w:tc>
        <w:tc>
          <w:tcPr>
            <w:tcW w:w="850" w:type="dxa"/>
          </w:tcPr>
          <w:p w:rsidR="00732420" w:rsidRPr="0025555B" w:rsidRDefault="00732420" w:rsidP="00DA7B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555B">
              <w:rPr>
                <w:rFonts w:ascii="Times New Roman" w:hAnsi="Times New Roman" w:cs="Times New Roman"/>
                <w:sz w:val="20"/>
                <w:szCs w:val="20"/>
              </w:rPr>
              <w:t>87000</w:t>
            </w:r>
          </w:p>
        </w:tc>
        <w:tc>
          <w:tcPr>
            <w:tcW w:w="1985" w:type="dxa"/>
          </w:tcPr>
          <w:p w:rsidR="00732420" w:rsidRPr="0025555B" w:rsidRDefault="00732420" w:rsidP="00DA7B31">
            <w:pPr>
              <w:rPr>
                <w:sz w:val="20"/>
                <w:szCs w:val="20"/>
              </w:rPr>
            </w:pPr>
            <w:r w:rsidRPr="0025555B">
              <w:rPr>
                <w:rFonts w:ascii="Times New Roman" w:hAnsi="Times New Roman" w:cs="Times New Roman"/>
                <w:sz w:val="20"/>
                <w:szCs w:val="20"/>
              </w:rPr>
              <w:t>В течение 2022 года по потребности заказчика</w:t>
            </w:r>
          </w:p>
        </w:tc>
        <w:tc>
          <w:tcPr>
            <w:tcW w:w="1984" w:type="dxa"/>
          </w:tcPr>
          <w:p w:rsidR="00732420" w:rsidRPr="0025555B" w:rsidRDefault="00732420" w:rsidP="00DA7B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5555B">
              <w:rPr>
                <w:rFonts w:ascii="Times New Roman" w:hAnsi="Times New Roman" w:cs="Times New Roman"/>
                <w:sz w:val="20"/>
                <w:szCs w:val="20"/>
              </w:rPr>
              <w:t>СКО</w:t>
            </w:r>
            <w:proofErr w:type="gramStart"/>
            <w:r w:rsidRPr="0025555B">
              <w:rPr>
                <w:rFonts w:ascii="Times New Roman" w:hAnsi="Times New Roman" w:cs="Times New Roman"/>
                <w:sz w:val="20"/>
                <w:szCs w:val="20"/>
              </w:rPr>
              <w:t>,г</w:t>
            </w:r>
            <w:proofErr w:type="spellEnd"/>
            <w:proofErr w:type="gramEnd"/>
            <w:r w:rsidRPr="0025555B">
              <w:rPr>
                <w:rFonts w:ascii="Times New Roman" w:hAnsi="Times New Roman" w:cs="Times New Roman"/>
                <w:sz w:val="20"/>
                <w:szCs w:val="20"/>
              </w:rPr>
              <w:t>. Петропавловск, ул. Ульянова 98</w:t>
            </w:r>
          </w:p>
        </w:tc>
      </w:tr>
      <w:tr w:rsidR="00732420" w:rsidRPr="000B4558" w:rsidTr="0017485C">
        <w:tc>
          <w:tcPr>
            <w:tcW w:w="392" w:type="dxa"/>
          </w:tcPr>
          <w:p w:rsidR="00732420" w:rsidRPr="000B4558" w:rsidRDefault="00732420" w:rsidP="00DA7B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4" w:type="dxa"/>
          </w:tcPr>
          <w:p w:rsidR="00732420" w:rsidRPr="0025555B" w:rsidRDefault="00732420" w:rsidP="00DA7B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555B">
              <w:rPr>
                <w:rFonts w:ascii="Times New Roman" w:hAnsi="Times New Roman" w:cs="Times New Roman"/>
                <w:sz w:val="20"/>
                <w:szCs w:val="20"/>
              </w:rPr>
              <w:t>Бумага диаграммная  57*18*12 нар.</w:t>
            </w:r>
          </w:p>
        </w:tc>
        <w:tc>
          <w:tcPr>
            <w:tcW w:w="5812" w:type="dxa"/>
          </w:tcPr>
          <w:p w:rsidR="00732420" w:rsidRPr="0025555B" w:rsidRDefault="00732420" w:rsidP="00DA7B31">
            <w:pPr>
              <w:pStyle w:val="j13"/>
              <w:rPr>
                <w:rStyle w:val="s0"/>
                <w:sz w:val="20"/>
                <w:szCs w:val="20"/>
              </w:rPr>
            </w:pPr>
            <w:r w:rsidRPr="0025555B">
              <w:rPr>
                <w:sz w:val="20"/>
                <w:szCs w:val="20"/>
              </w:rPr>
              <w:t>Бумага диаграммная  57*18*12 нар</w:t>
            </w:r>
            <w:proofErr w:type="gramStart"/>
            <w:r w:rsidRPr="0025555B">
              <w:rPr>
                <w:sz w:val="20"/>
                <w:szCs w:val="20"/>
              </w:rPr>
              <w:t xml:space="preserve">., </w:t>
            </w:r>
            <w:proofErr w:type="gramEnd"/>
            <w:r w:rsidRPr="0025555B">
              <w:rPr>
                <w:sz w:val="20"/>
                <w:szCs w:val="20"/>
              </w:rPr>
              <w:t xml:space="preserve">для аппарата </w:t>
            </w:r>
            <w:r w:rsidRPr="0025555B">
              <w:rPr>
                <w:sz w:val="20"/>
                <w:szCs w:val="20"/>
                <w:lang w:val="en-US"/>
              </w:rPr>
              <w:t>Heart</w:t>
            </w:r>
            <w:r w:rsidRPr="0025555B">
              <w:rPr>
                <w:sz w:val="20"/>
                <w:szCs w:val="20"/>
              </w:rPr>
              <w:t xml:space="preserve"> </w:t>
            </w:r>
            <w:r w:rsidRPr="0025555B">
              <w:rPr>
                <w:sz w:val="20"/>
                <w:szCs w:val="20"/>
                <w:lang w:val="en-US"/>
              </w:rPr>
              <w:t>mirror</w:t>
            </w:r>
            <w:r w:rsidRPr="0025555B">
              <w:rPr>
                <w:sz w:val="20"/>
                <w:szCs w:val="20"/>
              </w:rPr>
              <w:t xml:space="preserve"> 3</w:t>
            </w:r>
            <w:r w:rsidRPr="0025555B">
              <w:rPr>
                <w:sz w:val="20"/>
                <w:szCs w:val="20"/>
                <w:lang w:val="en-US"/>
              </w:rPr>
              <w:t>D</w:t>
            </w:r>
          </w:p>
        </w:tc>
        <w:tc>
          <w:tcPr>
            <w:tcW w:w="992" w:type="dxa"/>
          </w:tcPr>
          <w:p w:rsidR="00732420" w:rsidRPr="0025555B" w:rsidRDefault="00732420" w:rsidP="00DA7B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5555B">
              <w:rPr>
                <w:rFonts w:ascii="Times New Roman" w:hAnsi="Times New Roman" w:cs="Times New Roman"/>
                <w:sz w:val="20"/>
                <w:szCs w:val="20"/>
              </w:rPr>
              <w:t>Рул</w:t>
            </w:r>
            <w:proofErr w:type="spellEnd"/>
            <w:r w:rsidRPr="0025555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3" w:type="dxa"/>
          </w:tcPr>
          <w:p w:rsidR="00732420" w:rsidRPr="0025555B" w:rsidRDefault="00732420" w:rsidP="00DA7B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555B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992" w:type="dxa"/>
          </w:tcPr>
          <w:p w:rsidR="00732420" w:rsidRPr="0025555B" w:rsidRDefault="00732420" w:rsidP="00DA7B31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5555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220</w:t>
            </w:r>
          </w:p>
        </w:tc>
        <w:tc>
          <w:tcPr>
            <w:tcW w:w="850" w:type="dxa"/>
          </w:tcPr>
          <w:p w:rsidR="00732420" w:rsidRPr="0025555B" w:rsidRDefault="00732420" w:rsidP="00DA7B31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5555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55000</w:t>
            </w:r>
          </w:p>
        </w:tc>
        <w:tc>
          <w:tcPr>
            <w:tcW w:w="1985" w:type="dxa"/>
          </w:tcPr>
          <w:p w:rsidR="00732420" w:rsidRPr="0025555B" w:rsidRDefault="00732420" w:rsidP="00DA7B31">
            <w:pPr>
              <w:rPr>
                <w:sz w:val="20"/>
                <w:szCs w:val="20"/>
              </w:rPr>
            </w:pPr>
            <w:r w:rsidRPr="0025555B">
              <w:rPr>
                <w:rFonts w:ascii="Times New Roman" w:hAnsi="Times New Roman" w:cs="Times New Roman"/>
                <w:sz w:val="20"/>
                <w:szCs w:val="20"/>
              </w:rPr>
              <w:t>В течение 2022 года по потребности заказчика</w:t>
            </w:r>
          </w:p>
        </w:tc>
        <w:tc>
          <w:tcPr>
            <w:tcW w:w="1984" w:type="dxa"/>
          </w:tcPr>
          <w:p w:rsidR="00732420" w:rsidRPr="0025555B" w:rsidRDefault="00732420" w:rsidP="00DA7B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5555B">
              <w:rPr>
                <w:rFonts w:ascii="Times New Roman" w:hAnsi="Times New Roman" w:cs="Times New Roman"/>
                <w:sz w:val="20"/>
                <w:szCs w:val="20"/>
              </w:rPr>
              <w:t>СКО</w:t>
            </w:r>
            <w:proofErr w:type="gramStart"/>
            <w:r w:rsidRPr="0025555B">
              <w:rPr>
                <w:rFonts w:ascii="Times New Roman" w:hAnsi="Times New Roman" w:cs="Times New Roman"/>
                <w:sz w:val="20"/>
                <w:szCs w:val="20"/>
              </w:rPr>
              <w:t>,г</w:t>
            </w:r>
            <w:proofErr w:type="spellEnd"/>
            <w:proofErr w:type="gramEnd"/>
            <w:r w:rsidRPr="0025555B">
              <w:rPr>
                <w:rFonts w:ascii="Times New Roman" w:hAnsi="Times New Roman" w:cs="Times New Roman"/>
                <w:sz w:val="20"/>
                <w:szCs w:val="20"/>
              </w:rPr>
              <w:t>. Петропавловск, ул. Ульянова 98</w:t>
            </w:r>
          </w:p>
        </w:tc>
      </w:tr>
      <w:tr w:rsidR="00732420" w:rsidRPr="000B4558" w:rsidTr="0017485C">
        <w:tc>
          <w:tcPr>
            <w:tcW w:w="392" w:type="dxa"/>
          </w:tcPr>
          <w:p w:rsidR="00732420" w:rsidRPr="000B4558" w:rsidRDefault="00732420" w:rsidP="00DA7B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4" w:type="dxa"/>
          </w:tcPr>
          <w:p w:rsidR="00732420" w:rsidRPr="0025555B" w:rsidRDefault="00732420" w:rsidP="00DA7B31">
            <w:pPr>
              <w:pStyle w:val="j15"/>
              <w:rPr>
                <w:sz w:val="22"/>
                <w:szCs w:val="22"/>
              </w:rPr>
            </w:pPr>
            <w:r w:rsidRPr="0025555B">
              <w:rPr>
                <w:sz w:val="22"/>
                <w:szCs w:val="22"/>
              </w:rPr>
              <w:t>Зонд желудочный СН 30</w:t>
            </w:r>
          </w:p>
        </w:tc>
        <w:tc>
          <w:tcPr>
            <w:tcW w:w="5812" w:type="dxa"/>
          </w:tcPr>
          <w:p w:rsidR="00732420" w:rsidRPr="0017485C" w:rsidRDefault="00732420" w:rsidP="00DA7B31">
            <w:pPr>
              <w:pStyle w:val="j15"/>
              <w:rPr>
                <w:rStyle w:val="s0"/>
                <w:sz w:val="22"/>
                <w:szCs w:val="22"/>
              </w:rPr>
            </w:pPr>
            <w:r w:rsidRPr="0025555B">
              <w:rPr>
                <w:rStyle w:val="s0"/>
                <w:sz w:val="22"/>
                <w:szCs w:val="22"/>
              </w:rPr>
              <w:t xml:space="preserve"> </w:t>
            </w:r>
            <w:r w:rsidRPr="0017485C">
              <w:rPr>
                <w:rStyle w:val="s0"/>
                <w:sz w:val="22"/>
                <w:szCs w:val="22"/>
              </w:rPr>
              <w:t>Размер СН 30,  длина 1000 -1100мм, стерильный, однократного применения,</w:t>
            </w:r>
            <w:r w:rsidRPr="0017485C">
              <w:rPr>
                <w:color w:val="000000"/>
                <w:sz w:val="22"/>
                <w:szCs w:val="22"/>
                <w:shd w:val="clear" w:color="auto" w:fill="FFFFFF"/>
              </w:rPr>
              <w:t xml:space="preserve"> предназначен для желудочного зондирования с лечебной или диагностической целью. </w:t>
            </w:r>
            <w:proofErr w:type="spellStart"/>
            <w:r w:rsidRPr="0017485C">
              <w:rPr>
                <w:color w:val="000000"/>
                <w:sz w:val="22"/>
                <w:szCs w:val="22"/>
                <w:shd w:val="clear" w:color="auto" w:fill="FFFFFF"/>
              </w:rPr>
              <w:t>Атравматичный</w:t>
            </w:r>
            <w:proofErr w:type="spellEnd"/>
            <w:r w:rsidRPr="0017485C">
              <w:rPr>
                <w:color w:val="000000"/>
                <w:sz w:val="22"/>
                <w:szCs w:val="22"/>
                <w:shd w:val="clear" w:color="auto" w:fill="FFFFFF"/>
              </w:rPr>
              <w:t xml:space="preserve"> дистальный конец. Изготовлен из прозрачного </w:t>
            </w:r>
            <w:proofErr w:type="spellStart"/>
            <w:r w:rsidRPr="0017485C">
              <w:rPr>
                <w:color w:val="000000"/>
                <w:sz w:val="22"/>
                <w:szCs w:val="22"/>
                <w:shd w:val="clear" w:color="auto" w:fill="FFFFFF"/>
              </w:rPr>
              <w:t>имплантационно-нетоксичного</w:t>
            </w:r>
            <w:proofErr w:type="spellEnd"/>
            <w:r w:rsidRPr="0017485C">
              <w:rPr>
                <w:color w:val="000000"/>
                <w:sz w:val="22"/>
                <w:szCs w:val="22"/>
                <w:shd w:val="clear" w:color="auto" w:fill="FFFFFF"/>
              </w:rPr>
              <w:t xml:space="preserve"> поливинилхлорида, термопластичный материал смягчается при температуре тела, Открытый конец, 4 </w:t>
            </w:r>
            <w:proofErr w:type="gramStart"/>
            <w:r w:rsidRPr="0017485C">
              <w:rPr>
                <w:color w:val="000000"/>
                <w:sz w:val="22"/>
                <w:szCs w:val="22"/>
                <w:shd w:val="clear" w:color="auto" w:fill="FFFFFF"/>
              </w:rPr>
              <w:t>боковых</w:t>
            </w:r>
            <w:proofErr w:type="gramEnd"/>
            <w:r w:rsidRPr="0017485C">
              <w:rPr>
                <w:color w:val="000000"/>
                <w:sz w:val="22"/>
                <w:szCs w:val="22"/>
                <w:shd w:val="clear" w:color="auto" w:fill="FFFFFF"/>
              </w:rPr>
              <w:t xml:space="preserve"> отверстия.</w:t>
            </w:r>
          </w:p>
        </w:tc>
        <w:tc>
          <w:tcPr>
            <w:tcW w:w="992" w:type="dxa"/>
          </w:tcPr>
          <w:p w:rsidR="00732420" w:rsidRPr="0025555B" w:rsidRDefault="00732420" w:rsidP="00DA7B31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5555B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</w:tcPr>
          <w:p w:rsidR="00732420" w:rsidRPr="0025555B" w:rsidRDefault="00732420" w:rsidP="00DA7B31">
            <w:pPr>
              <w:rPr>
                <w:rFonts w:ascii="Times New Roman" w:hAnsi="Times New Roman" w:cs="Times New Roman"/>
              </w:rPr>
            </w:pPr>
            <w:r w:rsidRPr="0025555B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92" w:type="dxa"/>
          </w:tcPr>
          <w:p w:rsidR="00732420" w:rsidRPr="0025555B" w:rsidRDefault="00732420" w:rsidP="00DA7B31">
            <w:pPr>
              <w:rPr>
                <w:rFonts w:ascii="Times New Roman" w:hAnsi="Times New Roman" w:cs="Times New Roman"/>
              </w:rPr>
            </w:pPr>
            <w:r w:rsidRPr="0025555B">
              <w:rPr>
                <w:rFonts w:ascii="Times New Roman" w:hAnsi="Times New Roman" w:cs="Times New Roman"/>
              </w:rPr>
              <w:t>2100</w:t>
            </w:r>
          </w:p>
        </w:tc>
        <w:tc>
          <w:tcPr>
            <w:tcW w:w="850" w:type="dxa"/>
          </w:tcPr>
          <w:p w:rsidR="00732420" w:rsidRPr="0025555B" w:rsidRDefault="00732420" w:rsidP="00DA7B31">
            <w:pPr>
              <w:rPr>
                <w:rFonts w:ascii="Times New Roman" w:hAnsi="Times New Roman" w:cs="Times New Roman"/>
              </w:rPr>
            </w:pPr>
            <w:r w:rsidRPr="0025555B">
              <w:rPr>
                <w:rFonts w:ascii="Times New Roman" w:hAnsi="Times New Roman" w:cs="Times New Roman"/>
              </w:rPr>
              <w:t>126000</w:t>
            </w:r>
          </w:p>
        </w:tc>
        <w:tc>
          <w:tcPr>
            <w:tcW w:w="1985" w:type="dxa"/>
          </w:tcPr>
          <w:p w:rsidR="00732420" w:rsidRPr="0025555B" w:rsidRDefault="00732420" w:rsidP="00DA7B31">
            <w:pPr>
              <w:rPr>
                <w:rFonts w:ascii="Times New Roman" w:hAnsi="Times New Roman" w:cs="Times New Roman"/>
              </w:rPr>
            </w:pPr>
            <w:r w:rsidRPr="0025555B">
              <w:rPr>
                <w:rFonts w:ascii="Times New Roman" w:hAnsi="Times New Roman" w:cs="Times New Roman"/>
              </w:rPr>
              <w:t>15 дней</w:t>
            </w:r>
          </w:p>
          <w:p w:rsidR="00732420" w:rsidRPr="0025555B" w:rsidRDefault="00732420" w:rsidP="00DA7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732420" w:rsidRPr="0025555B" w:rsidRDefault="00732420" w:rsidP="00DA7B31">
            <w:pPr>
              <w:rPr>
                <w:rFonts w:ascii="Times New Roman" w:hAnsi="Times New Roman" w:cs="Times New Roman"/>
              </w:rPr>
            </w:pPr>
            <w:proofErr w:type="spellStart"/>
            <w:r w:rsidRPr="0025555B">
              <w:rPr>
                <w:rFonts w:ascii="Times New Roman" w:hAnsi="Times New Roman" w:cs="Times New Roman"/>
              </w:rPr>
              <w:t>СКО</w:t>
            </w:r>
            <w:proofErr w:type="gramStart"/>
            <w:r w:rsidRPr="0025555B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5555B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732420" w:rsidRPr="000B4558" w:rsidTr="0017485C">
        <w:tc>
          <w:tcPr>
            <w:tcW w:w="392" w:type="dxa"/>
          </w:tcPr>
          <w:p w:rsidR="00732420" w:rsidRPr="000B4558" w:rsidRDefault="00732420" w:rsidP="00DA7B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4" w:type="dxa"/>
          </w:tcPr>
          <w:p w:rsidR="00732420" w:rsidRPr="0025555B" w:rsidRDefault="00732420" w:rsidP="00DA7B31">
            <w:pPr>
              <w:rPr>
                <w:rFonts w:ascii="Times New Roman" w:hAnsi="Times New Roman" w:cs="Times New Roman"/>
                <w:lang w:val="kk-KZ"/>
              </w:rPr>
            </w:pPr>
            <w:r w:rsidRPr="0025555B">
              <w:rPr>
                <w:rFonts w:ascii="Times New Roman" w:hAnsi="Times New Roman" w:cs="Times New Roman"/>
                <w:lang w:val="kk-KZ"/>
              </w:rPr>
              <w:t>Направляющий воздуховод № 4</w:t>
            </w:r>
          </w:p>
        </w:tc>
        <w:tc>
          <w:tcPr>
            <w:tcW w:w="5812" w:type="dxa"/>
          </w:tcPr>
          <w:p w:rsidR="00732420" w:rsidRPr="0025555B" w:rsidRDefault="00732420" w:rsidP="00DA7B31">
            <w:pPr>
              <w:rPr>
                <w:rFonts w:ascii="Times New Roman" w:hAnsi="Times New Roman" w:cs="Times New Roman"/>
                <w:lang w:val="kk-KZ"/>
              </w:rPr>
            </w:pPr>
            <w:r w:rsidRPr="0025555B">
              <w:rPr>
                <w:rFonts w:ascii="Times New Roman" w:hAnsi="Times New Roman" w:cs="Times New Roman"/>
                <w:lang w:val="kk-KZ"/>
              </w:rPr>
              <w:t>Направляющий воздуховод № 4 размер 100 мм,  изготовлен из пластичного, не токсичного полиэтилена. Центральное отверстие для потока воздуха, стерильный одноразовый.</w:t>
            </w:r>
          </w:p>
        </w:tc>
        <w:tc>
          <w:tcPr>
            <w:tcW w:w="992" w:type="dxa"/>
          </w:tcPr>
          <w:p w:rsidR="00732420" w:rsidRPr="0025555B" w:rsidRDefault="00732420" w:rsidP="00DA7B31">
            <w:pPr>
              <w:rPr>
                <w:rFonts w:ascii="Times New Roman" w:hAnsi="Times New Roman" w:cs="Times New Roman"/>
                <w:lang w:val="kk-KZ"/>
              </w:rPr>
            </w:pPr>
            <w:r w:rsidRPr="0025555B">
              <w:rPr>
                <w:rFonts w:ascii="Times New Roman" w:hAnsi="Times New Roman" w:cs="Times New Roman"/>
                <w:lang w:val="kk-KZ"/>
              </w:rPr>
              <w:t>шт</w:t>
            </w:r>
          </w:p>
        </w:tc>
        <w:tc>
          <w:tcPr>
            <w:tcW w:w="993" w:type="dxa"/>
          </w:tcPr>
          <w:p w:rsidR="00732420" w:rsidRPr="0025555B" w:rsidRDefault="00732420" w:rsidP="00DA7B31">
            <w:pPr>
              <w:rPr>
                <w:rFonts w:ascii="Times New Roman" w:hAnsi="Times New Roman" w:cs="Times New Roman"/>
              </w:rPr>
            </w:pPr>
            <w:r w:rsidRPr="0025555B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92" w:type="dxa"/>
          </w:tcPr>
          <w:p w:rsidR="00732420" w:rsidRPr="0025555B" w:rsidRDefault="00732420" w:rsidP="00DA7B31">
            <w:pPr>
              <w:rPr>
                <w:rFonts w:ascii="Times New Roman" w:hAnsi="Times New Roman" w:cs="Times New Roman"/>
              </w:rPr>
            </w:pPr>
            <w:r w:rsidRPr="0025555B">
              <w:rPr>
                <w:rFonts w:ascii="Times New Roman" w:hAnsi="Times New Roman" w:cs="Times New Roman"/>
              </w:rPr>
              <w:t>270</w:t>
            </w:r>
          </w:p>
        </w:tc>
        <w:tc>
          <w:tcPr>
            <w:tcW w:w="850" w:type="dxa"/>
          </w:tcPr>
          <w:p w:rsidR="00732420" w:rsidRPr="0025555B" w:rsidRDefault="00732420" w:rsidP="00DA7B31">
            <w:pPr>
              <w:rPr>
                <w:rFonts w:ascii="Times New Roman" w:hAnsi="Times New Roman" w:cs="Times New Roman"/>
              </w:rPr>
            </w:pPr>
            <w:r w:rsidRPr="0025555B">
              <w:rPr>
                <w:rFonts w:ascii="Times New Roman" w:hAnsi="Times New Roman" w:cs="Times New Roman"/>
              </w:rPr>
              <w:t>16200</w:t>
            </w:r>
          </w:p>
        </w:tc>
        <w:tc>
          <w:tcPr>
            <w:tcW w:w="1985" w:type="dxa"/>
          </w:tcPr>
          <w:p w:rsidR="00732420" w:rsidRPr="0025555B" w:rsidRDefault="00732420" w:rsidP="00DA7B31">
            <w:pPr>
              <w:rPr>
                <w:rFonts w:ascii="Times New Roman" w:hAnsi="Times New Roman" w:cs="Times New Roman"/>
              </w:rPr>
            </w:pPr>
            <w:r w:rsidRPr="0025555B">
              <w:rPr>
                <w:rFonts w:ascii="Times New Roman" w:hAnsi="Times New Roman" w:cs="Times New Roman"/>
              </w:rPr>
              <w:t>15 дней</w:t>
            </w:r>
          </w:p>
          <w:p w:rsidR="00732420" w:rsidRPr="0025555B" w:rsidRDefault="00732420" w:rsidP="00DA7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732420" w:rsidRPr="0025555B" w:rsidRDefault="00732420" w:rsidP="00DA7B31">
            <w:pPr>
              <w:rPr>
                <w:rFonts w:ascii="Times New Roman" w:hAnsi="Times New Roman" w:cs="Times New Roman"/>
              </w:rPr>
            </w:pPr>
            <w:proofErr w:type="spellStart"/>
            <w:r w:rsidRPr="0025555B">
              <w:rPr>
                <w:rFonts w:ascii="Times New Roman" w:hAnsi="Times New Roman" w:cs="Times New Roman"/>
              </w:rPr>
              <w:t>СКО</w:t>
            </w:r>
            <w:proofErr w:type="gramStart"/>
            <w:r w:rsidRPr="0025555B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5555B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732420" w:rsidRPr="000B4558" w:rsidTr="0017485C">
        <w:tc>
          <w:tcPr>
            <w:tcW w:w="392" w:type="dxa"/>
          </w:tcPr>
          <w:p w:rsidR="00732420" w:rsidRPr="000B4558" w:rsidRDefault="00732420" w:rsidP="00DA7B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84" w:type="dxa"/>
          </w:tcPr>
          <w:p w:rsidR="00732420" w:rsidRPr="0025555B" w:rsidRDefault="00732420" w:rsidP="00DA7B31">
            <w:pPr>
              <w:rPr>
                <w:rFonts w:ascii="Times New Roman" w:hAnsi="Times New Roman" w:cs="Times New Roman"/>
                <w:lang w:val="kk-KZ"/>
              </w:rPr>
            </w:pPr>
            <w:r w:rsidRPr="0025555B">
              <w:rPr>
                <w:rFonts w:ascii="Times New Roman" w:hAnsi="Times New Roman" w:cs="Times New Roman"/>
                <w:lang w:val="kk-KZ"/>
              </w:rPr>
              <w:t>Направляющий воздуховод № 3</w:t>
            </w:r>
          </w:p>
        </w:tc>
        <w:tc>
          <w:tcPr>
            <w:tcW w:w="5812" w:type="dxa"/>
          </w:tcPr>
          <w:p w:rsidR="00732420" w:rsidRPr="0025555B" w:rsidRDefault="00732420" w:rsidP="00DA7B31">
            <w:pPr>
              <w:rPr>
                <w:rFonts w:ascii="Times New Roman" w:hAnsi="Times New Roman" w:cs="Times New Roman"/>
                <w:lang w:val="kk-KZ"/>
              </w:rPr>
            </w:pPr>
            <w:r w:rsidRPr="0025555B">
              <w:rPr>
                <w:rFonts w:ascii="Times New Roman" w:hAnsi="Times New Roman" w:cs="Times New Roman"/>
                <w:lang w:val="kk-KZ"/>
              </w:rPr>
              <w:t>Направляющий воздуховод № 3 размер 90 мм,  изготовлен из пластичного, не токсичного полиэтилена. Центральное отверстие для потока воздуха, стерильный одноразовый.</w:t>
            </w:r>
          </w:p>
        </w:tc>
        <w:tc>
          <w:tcPr>
            <w:tcW w:w="992" w:type="dxa"/>
          </w:tcPr>
          <w:p w:rsidR="00732420" w:rsidRPr="0025555B" w:rsidRDefault="00732420" w:rsidP="00DA7B31">
            <w:pPr>
              <w:rPr>
                <w:rFonts w:ascii="Times New Roman" w:hAnsi="Times New Roman" w:cs="Times New Roman"/>
                <w:lang w:val="kk-KZ"/>
              </w:rPr>
            </w:pPr>
            <w:r w:rsidRPr="0025555B">
              <w:rPr>
                <w:rFonts w:ascii="Times New Roman" w:hAnsi="Times New Roman" w:cs="Times New Roman"/>
                <w:lang w:val="kk-KZ"/>
              </w:rPr>
              <w:t>шт</w:t>
            </w:r>
          </w:p>
        </w:tc>
        <w:tc>
          <w:tcPr>
            <w:tcW w:w="993" w:type="dxa"/>
          </w:tcPr>
          <w:p w:rsidR="00732420" w:rsidRPr="0025555B" w:rsidRDefault="00732420" w:rsidP="00DA7B31">
            <w:pPr>
              <w:rPr>
                <w:rFonts w:ascii="Times New Roman" w:hAnsi="Times New Roman" w:cs="Times New Roman"/>
              </w:rPr>
            </w:pPr>
            <w:r w:rsidRPr="0025555B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92" w:type="dxa"/>
          </w:tcPr>
          <w:p w:rsidR="00732420" w:rsidRPr="0025555B" w:rsidRDefault="00732420" w:rsidP="00DA7B31">
            <w:pPr>
              <w:rPr>
                <w:rFonts w:ascii="Times New Roman" w:hAnsi="Times New Roman" w:cs="Times New Roman"/>
              </w:rPr>
            </w:pPr>
            <w:r w:rsidRPr="0025555B">
              <w:rPr>
                <w:rFonts w:ascii="Times New Roman" w:hAnsi="Times New Roman" w:cs="Times New Roman"/>
              </w:rPr>
              <w:t>270</w:t>
            </w:r>
          </w:p>
        </w:tc>
        <w:tc>
          <w:tcPr>
            <w:tcW w:w="850" w:type="dxa"/>
          </w:tcPr>
          <w:p w:rsidR="00732420" w:rsidRPr="0025555B" w:rsidRDefault="00732420" w:rsidP="00DA7B31">
            <w:pPr>
              <w:rPr>
                <w:rFonts w:ascii="Times New Roman" w:hAnsi="Times New Roman" w:cs="Times New Roman"/>
              </w:rPr>
            </w:pPr>
            <w:r w:rsidRPr="0025555B">
              <w:rPr>
                <w:rFonts w:ascii="Times New Roman" w:hAnsi="Times New Roman" w:cs="Times New Roman"/>
              </w:rPr>
              <w:t>10800</w:t>
            </w:r>
          </w:p>
        </w:tc>
        <w:tc>
          <w:tcPr>
            <w:tcW w:w="1985" w:type="dxa"/>
          </w:tcPr>
          <w:p w:rsidR="00732420" w:rsidRPr="0025555B" w:rsidRDefault="00732420" w:rsidP="00DA7B31">
            <w:pPr>
              <w:rPr>
                <w:rFonts w:ascii="Times New Roman" w:hAnsi="Times New Roman" w:cs="Times New Roman"/>
              </w:rPr>
            </w:pPr>
            <w:r w:rsidRPr="0025555B">
              <w:rPr>
                <w:rFonts w:ascii="Times New Roman" w:hAnsi="Times New Roman" w:cs="Times New Roman"/>
              </w:rPr>
              <w:t>15 дней</w:t>
            </w:r>
          </w:p>
          <w:p w:rsidR="00732420" w:rsidRPr="0025555B" w:rsidRDefault="00732420" w:rsidP="00DA7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732420" w:rsidRPr="0025555B" w:rsidRDefault="00732420" w:rsidP="00DA7B31">
            <w:pPr>
              <w:rPr>
                <w:rFonts w:ascii="Times New Roman" w:hAnsi="Times New Roman" w:cs="Times New Roman"/>
              </w:rPr>
            </w:pPr>
            <w:proofErr w:type="spellStart"/>
            <w:r w:rsidRPr="0025555B">
              <w:rPr>
                <w:rFonts w:ascii="Times New Roman" w:hAnsi="Times New Roman" w:cs="Times New Roman"/>
              </w:rPr>
              <w:t>СКО</w:t>
            </w:r>
            <w:proofErr w:type="gramStart"/>
            <w:r w:rsidRPr="0025555B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5555B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</w:tbl>
    <w:p w:rsidR="0017485C" w:rsidRPr="00C843FC" w:rsidRDefault="0017485C" w:rsidP="00F00B24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2848BB" w:rsidRPr="00C843FC" w:rsidRDefault="002848BB" w:rsidP="00F00B24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DA7B31" w:rsidRDefault="00DA7B31" w:rsidP="00DA7B31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DA7B31" w:rsidRDefault="00DA7B31" w:rsidP="00DA7B31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DA7B31" w:rsidRDefault="00DA7B31" w:rsidP="00DA7B31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E34AEB" w:rsidRDefault="00E34AEB" w:rsidP="00DA7B31">
      <w:pPr>
        <w:tabs>
          <w:tab w:val="left" w:pos="8625"/>
        </w:tabs>
        <w:spacing w:after="0"/>
      </w:pPr>
    </w:p>
    <w:sectPr w:rsidR="00E34AEB" w:rsidSect="002848BB">
      <w:pgSz w:w="16838" w:h="11906" w:orient="landscape"/>
      <w:pgMar w:top="62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00B24"/>
    <w:rsid w:val="0017485C"/>
    <w:rsid w:val="002848BB"/>
    <w:rsid w:val="00732420"/>
    <w:rsid w:val="009D25B3"/>
    <w:rsid w:val="00C843FC"/>
    <w:rsid w:val="00DA7B31"/>
    <w:rsid w:val="00E34AEB"/>
    <w:rsid w:val="00F00B24"/>
    <w:rsid w:val="00FB49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B2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0B2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j15">
    <w:name w:val="j15"/>
    <w:basedOn w:val="a"/>
    <w:uiPriority w:val="99"/>
    <w:rsid w:val="00F00B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0">
    <w:name w:val="s0"/>
    <w:basedOn w:val="a0"/>
    <w:rsid w:val="00F00B24"/>
  </w:style>
  <w:style w:type="paragraph" w:customStyle="1" w:styleId="j13">
    <w:name w:val="j13"/>
    <w:basedOn w:val="a"/>
    <w:uiPriority w:val="99"/>
    <w:rsid w:val="00F00B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2</Pages>
  <Words>345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Apteka</dc:creator>
  <cp:keywords/>
  <dc:description/>
  <cp:lastModifiedBy>Goszakup</cp:lastModifiedBy>
  <cp:revision>4</cp:revision>
  <cp:lastPrinted>2022-09-15T07:29:00Z</cp:lastPrinted>
  <dcterms:created xsi:type="dcterms:W3CDTF">2022-09-15T02:34:00Z</dcterms:created>
  <dcterms:modified xsi:type="dcterms:W3CDTF">2022-09-15T09:29:00Z</dcterms:modified>
</cp:coreProperties>
</file>